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3F9E1864" w:rsidR="004E0A77" w:rsidRPr="004E0A77" w:rsidRDefault="00877D11" w:rsidP="004E0A77">
      <w:pPr>
        <w:rPr>
          <w:b/>
        </w:rPr>
      </w:pPr>
      <w:r>
        <w:rPr>
          <w:b/>
        </w:rPr>
        <w:t>- Balneário Camboriú (1</w:t>
      </w:r>
      <w:r w:rsidR="00E04390">
        <w:rPr>
          <w:b/>
        </w:rPr>
        <w:t>56</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xml:space="preserve">- Homem, de 64 anos, que estava internado no Hospital Marieta e faleceu no dia 22 de julho. O </w:t>
      </w:r>
      <w:proofErr w:type="gramStart"/>
      <w:r>
        <w:t>paciente</w:t>
      </w:r>
      <w:proofErr w:type="gramEnd"/>
      <w:r>
        <w:t xml:space="preserv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xml:space="preserve">- </w:t>
      </w:r>
      <w:r w:rsidR="002355A1">
        <w:t xml:space="preserve">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669F2BD6" w14:textId="77777777" w:rsidR="002355A1" w:rsidRDefault="002355A1" w:rsidP="002355A1">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internado no Hospital da Unimed.</w:t>
      </w:r>
    </w:p>
    <w:p w14:paraId="2A43409B" w14:textId="03193657" w:rsidR="004E0A77" w:rsidRPr="004E0A77" w:rsidRDefault="002F2771" w:rsidP="004E0A77">
      <w:pPr>
        <w:rPr>
          <w:b/>
        </w:rPr>
      </w:pPr>
      <w:r w:rsidRPr="008B1C4E">
        <w:br/>
      </w:r>
      <w:r w:rsidR="009E4D18">
        <w:rPr>
          <w:b/>
        </w:rPr>
        <w:t>- Balneário Piçarras (1</w:t>
      </w:r>
      <w:r w:rsidR="002355A1">
        <w:rPr>
          <w:b/>
        </w:rPr>
        <w:t>6</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lastRenderedPageBreak/>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57204646" w14:textId="77D22532" w:rsidR="004E0A77"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2355A1">
        <w:br/>
      </w:r>
    </w:p>
    <w:p w14:paraId="0C34E185" w14:textId="77777777" w:rsidR="00A77C0E" w:rsidRDefault="00A77C0E" w:rsidP="004E0A77"/>
    <w:p w14:paraId="63BC68FB" w14:textId="4590FFF2" w:rsidR="004E0A77" w:rsidRPr="004E0A77" w:rsidRDefault="0067538F" w:rsidP="004E0A77">
      <w:pPr>
        <w:rPr>
          <w:b/>
        </w:rPr>
      </w:pPr>
      <w:r>
        <w:rPr>
          <w:b/>
        </w:rPr>
        <w:t>- Bombinhas (1</w:t>
      </w:r>
      <w:r w:rsidR="008778CF">
        <w:rPr>
          <w:b/>
        </w:rPr>
        <w:t>9</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lastRenderedPageBreak/>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37A29BDD" w:rsidR="004E0A77" w:rsidRDefault="008778CF" w:rsidP="008778CF">
      <w:r>
        <w:t>- Homem de 81 anos com registro de hipertensão.</w:t>
      </w:r>
    </w:p>
    <w:p w14:paraId="464CF235" w14:textId="77777777" w:rsidR="004E0A77" w:rsidRPr="004E0A77" w:rsidRDefault="004E0A77" w:rsidP="004E0A77">
      <w:pPr>
        <w:rPr>
          <w:b/>
        </w:rPr>
      </w:pPr>
    </w:p>
    <w:p w14:paraId="10F4BEC3" w14:textId="349586DE" w:rsidR="004E0A77" w:rsidRPr="004E0A77" w:rsidRDefault="002B2826" w:rsidP="004E0A77">
      <w:pPr>
        <w:rPr>
          <w:b/>
        </w:rPr>
      </w:pPr>
      <w:r>
        <w:rPr>
          <w:b/>
        </w:rPr>
        <w:t>- Camboriú (</w:t>
      </w:r>
      <w:r w:rsidR="00186C7F">
        <w:rPr>
          <w:b/>
        </w:rPr>
        <w:t>7</w:t>
      </w:r>
      <w:r w:rsidR="003910B8">
        <w:rPr>
          <w:b/>
        </w:rPr>
        <w:t>4</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77777777" w:rsidR="004E0A77" w:rsidRDefault="004E0A77" w:rsidP="004E0A77">
      <w:r>
        <w:t>- Homem de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lastRenderedPageBreak/>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77777777" w:rsidR="004E0A77" w:rsidRDefault="004E0A77" w:rsidP="004E0A77">
      <w:r>
        <w:t xml:space="preserve">- </w:t>
      </w:r>
      <w:proofErr w:type="gramStart"/>
      <w:r>
        <w:t>homem</w:t>
      </w:r>
      <w:proofErr w:type="gramEnd"/>
      <w:r>
        <w:t xml:space="preserve">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lastRenderedPageBreak/>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77777777" w:rsidR="004E0A77" w:rsidRDefault="004E0A77" w:rsidP="004E0A77">
      <w:r>
        <w:t xml:space="preserve">- Homem </w:t>
      </w:r>
      <w:proofErr w:type="gramStart"/>
      <w:r>
        <w:t>de  66</w:t>
      </w:r>
      <w:proofErr w:type="gramEnd"/>
      <w:r>
        <w:t xml:space="preserve">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r>
      <w:r w:rsidR="00072881">
        <w:lastRenderedPageBreak/>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xml:space="preserve">- </w:t>
      </w:r>
      <w:r w:rsidR="003910B8">
        <w:t>Mulher de 74 anos, moradora do bairro Centro, que estava internada no Hospital da Unimed e possuía registro de comorbidades;</w:t>
      </w:r>
      <w:r w:rsidR="003910B8">
        <w:br/>
      </w:r>
      <w:r w:rsidR="003910B8">
        <w:br/>
      </w:r>
      <w:r w:rsidR="003910B8">
        <w:t xml:space="preserve">- </w:t>
      </w:r>
      <w:r w:rsidR="003910B8">
        <w:t>Homem de 80 anos, morador do Bairro Areais, que estava internado no Hospital do Coração e possuía registro de comorbidades;</w:t>
      </w:r>
    </w:p>
    <w:p w14:paraId="0AED491A" w14:textId="77777777" w:rsidR="004E0A77" w:rsidRDefault="004E0A77" w:rsidP="00656E48"/>
    <w:p w14:paraId="4C1A3094" w14:textId="77777777" w:rsidR="004E0A77" w:rsidRPr="004E0A77" w:rsidRDefault="00712D7A" w:rsidP="004E0A77">
      <w:pPr>
        <w:rPr>
          <w:b/>
        </w:rPr>
      </w:pPr>
      <w:r>
        <w:rPr>
          <w:b/>
        </w:rPr>
        <w:lastRenderedPageBreak/>
        <w:t>- Ilhota (7</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257A9AC1" w14:textId="77777777" w:rsidR="004E0A77" w:rsidRDefault="004E0A77" w:rsidP="004E0A77">
      <w:r>
        <w:t>- Homem de 73 anos, com comorbidades, mo</w:t>
      </w:r>
      <w:r w:rsidR="00712D7A">
        <w:t>rador do bairro Pedra de Amolar;</w:t>
      </w:r>
      <w:r w:rsidR="00712D7A">
        <w:br/>
      </w:r>
      <w:r w:rsidR="00712D7A">
        <w:br/>
        <w:t>- M</w:t>
      </w:r>
      <w:r w:rsidR="00712D7A" w:rsidRPr="00712D7A">
        <w:t>ma paciente de 47 anos, com comorbidade, moradora do bairro Baú Baixo</w:t>
      </w:r>
      <w:r w:rsidR="00712D7A">
        <w:t>.</w:t>
      </w:r>
    </w:p>
    <w:p w14:paraId="6B8FA79E" w14:textId="77777777" w:rsidR="004E0A77" w:rsidRDefault="004E0A77" w:rsidP="004E0A77"/>
    <w:p w14:paraId="011E3982" w14:textId="2BF9CCF8" w:rsidR="004E0A77" w:rsidRPr="004E0A77" w:rsidRDefault="00D32EAE" w:rsidP="004E0A77">
      <w:pPr>
        <w:rPr>
          <w:b/>
        </w:rPr>
      </w:pPr>
      <w:r>
        <w:rPr>
          <w:b/>
        </w:rPr>
        <w:t>- Itajaí (2</w:t>
      </w:r>
      <w:r w:rsidR="003910B8">
        <w:rPr>
          <w:b/>
        </w:rPr>
        <w:t>77</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lastRenderedPageBreak/>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lastRenderedPageBreak/>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lastRenderedPageBreak/>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lastRenderedPageBreak/>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lastRenderedPageBreak/>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lastRenderedPageBreak/>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lastRenderedPageBreak/>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lastRenderedPageBreak/>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lastRenderedPageBreak/>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r>
      <w:r w:rsidR="00FE70B5">
        <w:lastRenderedPageBreak/>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r>
      <w:r w:rsidR="00FF04C2">
        <w:lastRenderedPageBreak/>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lastRenderedPageBreak/>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lastRenderedPageBreak/>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r>
      <w:r>
        <w:lastRenderedPageBreak/>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37C89FF4" w14:textId="7D418BFA" w:rsidR="003910B8" w:rsidRPr="00062A51" w:rsidRDefault="003910B8" w:rsidP="003910B8">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 Coração, em Balneário Camboriú.</w:t>
      </w:r>
    </w:p>
    <w:p w14:paraId="14E8A8F4" w14:textId="36EF4F35" w:rsidR="00465D88" w:rsidRDefault="00465D88" w:rsidP="004E458A"/>
    <w:p w14:paraId="076DA61B" w14:textId="725BBA80" w:rsidR="004E0A77" w:rsidRPr="009E4D18" w:rsidRDefault="001D70AB" w:rsidP="00D32EAE">
      <w:r>
        <w:rPr>
          <w:b/>
        </w:rPr>
        <w:t>- Itapema (</w:t>
      </w:r>
      <w:r w:rsidR="00961389">
        <w:rPr>
          <w:b/>
        </w:rPr>
        <w:t>102</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lastRenderedPageBreak/>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lastRenderedPageBreak/>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lastRenderedPageBreak/>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7F6C05" w14:textId="1F78A7A1" w:rsidR="004E0A77" w:rsidRPr="004E0A77" w:rsidRDefault="00E85AE5" w:rsidP="00E85AE5">
      <w:pPr>
        <w:rPr>
          <w:b/>
        </w:rPr>
      </w:pPr>
      <w:r>
        <w:lastRenderedPageBreak/>
        <w:t>- Mulher de 67 an</w:t>
      </w:r>
      <w:r w:rsidR="00D35BD0">
        <w:t>os com registro de comorbidades;</w:t>
      </w:r>
      <w:r w:rsidR="00D35BD0">
        <w:br/>
      </w:r>
      <w:r w:rsidR="00D35BD0">
        <w:br/>
        <w:t xml:space="preserve">- </w:t>
      </w:r>
      <w:r w:rsidR="00D35BD0">
        <w:t>Homem de 57 anos com registro de comorbidades.</w:t>
      </w:r>
      <w:r w:rsidR="00186C7F">
        <w:br/>
      </w:r>
      <w:r w:rsidR="00186C7F">
        <w:br/>
      </w:r>
      <w:r w:rsidR="00E75C88">
        <w:br/>
      </w:r>
      <w:r w:rsidR="00C22BC6">
        <w:rPr>
          <w:b/>
        </w:rPr>
        <w:t>- Luiz Alves (</w:t>
      </w:r>
      <w:r w:rsidR="009D7B71">
        <w:rPr>
          <w:b/>
        </w:rPr>
        <w:t>4</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77777777" w:rsidR="004E0A77" w:rsidRDefault="004E0A77" w:rsidP="004E0A77">
      <w:r>
        <w:t>- Homem de 79 anos, com registro de comorbidades.</w:t>
      </w:r>
    </w:p>
    <w:p w14:paraId="3F7AC34B" w14:textId="77777777" w:rsidR="004E0A77" w:rsidRDefault="00C47748" w:rsidP="004E0A77">
      <w:r>
        <w:t>- Homem de 90 anos, com registro de comorbidades.</w:t>
      </w:r>
      <w:r>
        <w:br/>
      </w:r>
    </w:p>
    <w:p w14:paraId="63A2DD39" w14:textId="521910EB" w:rsidR="004E0A77" w:rsidRPr="004E0A77" w:rsidRDefault="00D35BD0" w:rsidP="004E0A77">
      <w:pPr>
        <w:rPr>
          <w:b/>
        </w:rPr>
      </w:pPr>
      <w:r>
        <w:rPr>
          <w:b/>
        </w:rPr>
        <w:t>- Navegantes (62</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lastRenderedPageBreak/>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lastRenderedPageBreak/>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lastRenderedPageBreak/>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20F0AF35" w14:textId="1C6B9120" w:rsidR="00D35BD0" w:rsidRDefault="00D35BD0" w:rsidP="00D35BD0">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p>
    <w:p w14:paraId="32410BA9" w14:textId="77777777" w:rsidR="004E0A77" w:rsidRDefault="004E0A77" w:rsidP="004E0A77">
      <w:bookmarkStart w:id="0" w:name="_GoBack"/>
      <w:bookmarkEnd w:id="0"/>
    </w:p>
    <w:p w14:paraId="04691635" w14:textId="3F1EB18A" w:rsidR="004E0A77" w:rsidRPr="004E0A77" w:rsidRDefault="00DD72D7" w:rsidP="004E0A77">
      <w:pPr>
        <w:rPr>
          <w:b/>
        </w:rPr>
      </w:pPr>
      <w:r>
        <w:rPr>
          <w:b/>
        </w:rPr>
        <w:t>- Penha (3</w:t>
      </w:r>
      <w:r w:rsidR="00992D1D">
        <w:rPr>
          <w:b/>
        </w:rPr>
        <w:t>5</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lastRenderedPageBreak/>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xml:space="preserve">- Homem de 91 anos, morador do centro. Ele foi internado no dia 03 de dezembro no Hospital </w:t>
      </w:r>
      <w:r w:rsidR="00EE2DCB">
        <w:lastRenderedPageBreak/>
        <w:t>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067B3893" w14:textId="3E48F742" w:rsidR="00836343" w:rsidRPr="00CA6AE0" w:rsidRDefault="00111E08" w:rsidP="00111E08">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dezembro.</w:t>
      </w:r>
    </w:p>
    <w:p w14:paraId="403618DF" w14:textId="77777777" w:rsidR="004E0A77" w:rsidRDefault="004E0A77" w:rsidP="00EE2DCB"/>
    <w:p w14:paraId="76650910" w14:textId="25909B43" w:rsidR="004E0A77" w:rsidRPr="004E0A77" w:rsidRDefault="00992D1D" w:rsidP="004E0A77">
      <w:pPr>
        <w:rPr>
          <w:b/>
        </w:rPr>
      </w:pPr>
      <w:r>
        <w:rPr>
          <w:b/>
        </w:rPr>
        <w:t>- Porto Belo (12</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77777777"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p>
    <w:p w14:paraId="50DCD040" w14:textId="3DB980E4" w:rsidR="00011020" w:rsidRPr="004E0A77" w:rsidRDefault="00972CCB" w:rsidP="004E0A77">
      <w:pPr>
        <w:rPr>
          <w:b/>
        </w:rPr>
      </w:pPr>
      <w:r>
        <w:rPr>
          <w:b/>
        </w:rPr>
        <w:t xml:space="preserve">- </w:t>
      </w:r>
      <w:r w:rsidRPr="00972CCB">
        <w:t>Homem, de 81 anos, com comorbidades.</w:t>
      </w:r>
    </w:p>
    <w:sectPr w:rsidR="00011020" w:rsidRPr="004E0A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11020"/>
    <w:rsid w:val="00072881"/>
    <w:rsid w:val="00076660"/>
    <w:rsid w:val="0008337F"/>
    <w:rsid w:val="000A5F16"/>
    <w:rsid w:val="000C0976"/>
    <w:rsid w:val="000C7E8E"/>
    <w:rsid w:val="000F52E5"/>
    <w:rsid w:val="00111E08"/>
    <w:rsid w:val="00186C7F"/>
    <w:rsid w:val="00197192"/>
    <w:rsid w:val="001D70AB"/>
    <w:rsid w:val="002148C8"/>
    <w:rsid w:val="002355A1"/>
    <w:rsid w:val="002478A2"/>
    <w:rsid w:val="00281D9C"/>
    <w:rsid w:val="00286DB9"/>
    <w:rsid w:val="002953FC"/>
    <w:rsid w:val="002B2826"/>
    <w:rsid w:val="002D1148"/>
    <w:rsid w:val="002F2771"/>
    <w:rsid w:val="003910B8"/>
    <w:rsid w:val="00394730"/>
    <w:rsid w:val="003D665E"/>
    <w:rsid w:val="003F7B51"/>
    <w:rsid w:val="00400BFA"/>
    <w:rsid w:val="00406711"/>
    <w:rsid w:val="00444082"/>
    <w:rsid w:val="00465D88"/>
    <w:rsid w:val="004E0A77"/>
    <w:rsid w:val="004E458A"/>
    <w:rsid w:val="00515BA3"/>
    <w:rsid w:val="00540608"/>
    <w:rsid w:val="00550934"/>
    <w:rsid w:val="00656E48"/>
    <w:rsid w:val="0067538F"/>
    <w:rsid w:val="006A7116"/>
    <w:rsid w:val="006C594A"/>
    <w:rsid w:val="006E59F6"/>
    <w:rsid w:val="006F430F"/>
    <w:rsid w:val="00712D7A"/>
    <w:rsid w:val="0076233E"/>
    <w:rsid w:val="00775E60"/>
    <w:rsid w:val="0080571D"/>
    <w:rsid w:val="00836343"/>
    <w:rsid w:val="008778CF"/>
    <w:rsid w:val="00877D11"/>
    <w:rsid w:val="008B1C4E"/>
    <w:rsid w:val="008E094C"/>
    <w:rsid w:val="00961389"/>
    <w:rsid w:val="00972CCB"/>
    <w:rsid w:val="00992D1D"/>
    <w:rsid w:val="009D7B71"/>
    <w:rsid w:val="009E4D18"/>
    <w:rsid w:val="00A35B12"/>
    <w:rsid w:val="00A77C0E"/>
    <w:rsid w:val="00AD3AC3"/>
    <w:rsid w:val="00B75F3E"/>
    <w:rsid w:val="00B8662E"/>
    <w:rsid w:val="00B90B1E"/>
    <w:rsid w:val="00BB7784"/>
    <w:rsid w:val="00BC0441"/>
    <w:rsid w:val="00C0761D"/>
    <w:rsid w:val="00C20E32"/>
    <w:rsid w:val="00C22BC6"/>
    <w:rsid w:val="00C47748"/>
    <w:rsid w:val="00CA6AE0"/>
    <w:rsid w:val="00CB360D"/>
    <w:rsid w:val="00D26AEB"/>
    <w:rsid w:val="00D32EAE"/>
    <w:rsid w:val="00D35BD0"/>
    <w:rsid w:val="00D645B8"/>
    <w:rsid w:val="00D8580D"/>
    <w:rsid w:val="00DA03FB"/>
    <w:rsid w:val="00DA4D89"/>
    <w:rsid w:val="00DB7639"/>
    <w:rsid w:val="00DD72D7"/>
    <w:rsid w:val="00DF1D30"/>
    <w:rsid w:val="00DF7827"/>
    <w:rsid w:val="00E04390"/>
    <w:rsid w:val="00E23F4C"/>
    <w:rsid w:val="00E75C88"/>
    <w:rsid w:val="00E85AE5"/>
    <w:rsid w:val="00EB04B6"/>
    <w:rsid w:val="00EC7F7E"/>
    <w:rsid w:val="00EE2DCB"/>
    <w:rsid w:val="00F37F37"/>
    <w:rsid w:val="00F80EA7"/>
    <w:rsid w:val="00FC0810"/>
    <w:rsid w:val="00FE3FCE"/>
    <w:rsid w:val="00FE70B5"/>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37</Pages>
  <Words>12028</Words>
  <Characters>64954</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91</cp:revision>
  <dcterms:created xsi:type="dcterms:W3CDTF">2020-11-24T17:03:00Z</dcterms:created>
  <dcterms:modified xsi:type="dcterms:W3CDTF">2021-01-11T14:30:00Z</dcterms:modified>
</cp:coreProperties>
</file>