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C006CF0" w:rsidR="004E0A77" w:rsidRPr="004E0A77" w:rsidRDefault="00F7246C" w:rsidP="004E0A77">
      <w:pPr>
        <w:rPr>
          <w:b/>
        </w:rPr>
      </w:pPr>
      <w:r>
        <w:rPr>
          <w:b/>
        </w:rPr>
        <w:t>- Balneário Camboriú (354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2FEA4498"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 da Covid-19, no dia 16/06/2021.</w:t>
      </w:r>
    </w:p>
    <w:p w14:paraId="0D588D3C" w14:textId="77777777" w:rsidR="00C840C7" w:rsidRDefault="00C840C7" w:rsidP="00C840C7"/>
    <w:p w14:paraId="2A43409B" w14:textId="2087DACB" w:rsidR="004E0A77" w:rsidRPr="004E0A77" w:rsidRDefault="009E4D18" w:rsidP="004E0A77">
      <w:pPr>
        <w:rPr>
          <w:b/>
        </w:rPr>
      </w:pPr>
      <w:r>
        <w:rPr>
          <w:b/>
        </w:rPr>
        <w:t>- Balneário Piçarras (</w:t>
      </w:r>
      <w:r w:rsidR="00F7246C">
        <w:rPr>
          <w:b/>
        </w:rPr>
        <w:t>49</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lastRenderedPageBreak/>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48D9225F" w:rsidR="00A00C49" w:rsidRPr="006E6897"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Marieta Konder Bonhausen, em Itajaí.</w:t>
      </w:r>
    </w:p>
    <w:p w14:paraId="53A8E6CF" w14:textId="77777777" w:rsidR="00131827" w:rsidRPr="00131827" w:rsidRDefault="00131827" w:rsidP="0013182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r>
      <w:r w:rsidR="00A53180">
        <w:lastRenderedPageBreak/>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6C6A9EC5" w:rsidR="004E0A77" w:rsidRPr="004E0A77" w:rsidRDefault="002B2826" w:rsidP="004E0A77">
      <w:pPr>
        <w:rPr>
          <w:b/>
        </w:rPr>
      </w:pPr>
      <w:r>
        <w:rPr>
          <w:b/>
        </w:rPr>
        <w:t>- Camboriú (</w:t>
      </w:r>
      <w:r w:rsidR="002B4D5D">
        <w:rPr>
          <w:b/>
        </w:rPr>
        <w:t>14</w:t>
      </w:r>
      <w:r w:rsidR="00F7246C">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r>
      <w:r w:rsidR="003D6393">
        <w:lastRenderedPageBreak/>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A6E80AD"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xml:space="preserve">, morador do bairro Santa Regina, que estava internado no Hospital </w:t>
      </w:r>
      <w:r w:rsidR="004E6E31" w:rsidRPr="004E6E31">
        <w:lastRenderedPageBreak/>
        <w:t>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 xml:space="preserve">79 anos, moradora do bairro Lídia Duarte, que estava internado no Hospital </w:t>
      </w:r>
      <w:r w:rsidR="00AB7749" w:rsidRPr="00AB7749">
        <w:lastRenderedPageBreak/>
        <w:t>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possuía registro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lastRenderedPageBreak/>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7375D566" w:rsidR="004E0A77" w:rsidRPr="004E0A77" w:rsidRDefault="00D32EAE" w:rsidP="004E0A77">
      <w:pPr>
        <w:rPr>
          <w:b/>
        </w:rPr>
      </w:pPr>
      <w:r>
        <w:rPr>
          <w:b/>
        </w:rPr>
        <w:t>- Itajaí (</w:t>
      </w:r>
      <w:r w:rsidR="005E3AF3">
        <w:rPr>
          <w:b/>
        </w:rPr>
        <w:t>630):</w:t>
      </w:r>
      <w:r w:rsidR="004E0A77" w:rsidRPr="004E0A77">
        <w:rPr>
          <w:b/>
        </w:rPr>
        <w:t xml:space="preserve"> </w:t>
      </w:r>
    </w:p>
    <w:p w14:paraId="7F90F349" w14:textId="77777777" w:rsidR="004E0A77" w:rsidRDefault="004E0A77" w:rsidP="004E0A77">
      <w:r>
        <w:lastRenderedPageBreak/>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lastRenderedPageBreak/>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7804F63" w14:textId="4B9DE4E5" w:rsidR="005E3AF3"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xml:space="preserve">- </w:t>
      </w:r>
      <w:r w:rsidR="005E3AF3">
        <w:rPr>
          <w:rFonts w:ascii="Arial" w:hAnsi="Arial" w:cs="Arial"/>
          <w:color w:val="000000"/>
          <w:sz w:val="21"/>
          <w:szCs w:val="21"/>
          <w:shd w:val="clear" w:color="auto" w:fill="FFFFFF"/>
        </w:rPr>
        <w:t>H</w:t>
      </w:r>
      <w:r w:rsidR="005E3AF3">
        <w:rPr>
          <w:rFonts w:ascii="Arial" w:hAnsi="Arial" w:cs="Arial"/>
          <w:color w:val="000000"/>
          <w:sz w:val="21"/>
          <w:szCs w:val="21"/>
          <w:shd w:val="clear" w:color="auto" w:fill="FFFFFF"/>
        </w:rPr>
        <w:t>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xml:space="preserve">- </w:t>
      </w:r>
      <w:r w:rsidR="005E3AF3">
        <w:rPr>
          <w:rFonts w:ascii="Arial" w:hAnsi="Arial" w:cs="Arial"/>
          <w:color w:val="000000"/>
          <w:sz w:val="21"/>
          <w:szCs w:val="21"/>
          <w:shd w:val="clear" w:color="auto" w:fill="FFFFFF"/>
        </w:rPr>
        <w:t>H</w:t>
      </w:r>
      <w:r w:rsidR="005E3AF3">
        <w:rPr>
          <w:rFonts w:ascii="Arial" w:hAnsi="Arial" w:cs="Arial"/>
          <w:color w:val="000000"/>
          <w:sz w:val="21"/>
          <w:szCs w:val="21"/>
          <w:shd w:val="clear" w:color="auto" w:fill="FFFFFF"/>
        </w:rPr>
        <w:t>omem de 5</w:t>
      </w:r>
      <w:r w:rsidR="005E3AF3" w:rsidRPr="00420A23">
        <w:rPr>
          <w:rFonts w:ascii="Arial" w:hAnsi="Arial" w:cs="Arial"/>
          <w:color w:val="000000"/>
          <w:sz w:val="21"/>
          <w:szCs w:val="21"/>
          <w:shd w:val="clear" w:color="auto" w:fill="FFFFFF"/>
        </w:rPr>
        <w:t>1 anos, com registro de comorbidades</w:t>
      </w:r>
      <w:r w:rsidR="005E3AF3">
        <w:rPr>
          <w:rFonts w:ascii="Arial" w:hAnsi="Arial" w:cs="Arial"/>
          <w:color w:val="000000"/>
          <w:sz w:val="21"/>
          <w:szCs w:val="21"/>
          <w:shd w:val="clear" w:color="auto" w:fill="FFFFFF"/>
        </w:rPr>
        <w:t>.</w:t>
      </w:r>
    </w:p>
    <w:p w14:paraId="3BC95104" w14:textId="77777777" w:rsidR="00BA0474" w:rsidRDefault="00BA0474" w:rsidP="00D32EAE">
      <w:pPr>
        <w:rPr>
          <w:b/>
        </w:rPr>
      </w:pPr>
    </w:p>
    <w:p w14:paraId="076DA61B" w14:textId="02084590" w:rsidR="004E0A77" w:rsidRPr="009E4D18" w:rsidRDefault="001D70AB" w:rsidP="00D32EAE">
      <w:r>
        <w:rPr>
          <w:b/>
        </w:rPr>
        <w:t>- Itapema (</w:t>
      </w:r>
      <w:r w:rsidR="00A6009D">
        <w:rPr>
          <w:b/>
        </w:rPr>
        <w:t>227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lastRenderedPageBreak/>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lastRenderedPageBreak/>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lastRenderedPageBreak/>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lastRenderedPageBreak/>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lastRenderedPageBreak/>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lastRenderedPageBreak/>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r>
      <w:r w:rsidR="00DC61FA">
        <w:lastRenderedPageBreak/>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0B7F6C05" w14:textId="28FA4552" w:rsidR="004E0A77" w:rsidRPr="004E0A77" w:rsidRDefault="00A6009D" w:rsidP="00A6009D">
      <w:pPr>
        <w:rPr>
          <w:b/>
        </w:rPr>
      </w:pPr>
      <w:r>
        <w:t>- Homem de 37 anos, com registro de comorbidades.</w:t>
      </w:r>
      <w:r w:rsidR="00641306">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lastRenderedPageBreak/>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5D824B2C" w:rsidR="004E0A77" w:rsidRPr="004E0A77" w:rsidRDefault="00176686" w:rsidP="004E0A77">
      <w:pPr>
        <w:rPr>
          <w:b/>
        </w:rPr>
      </w:pPr>
      <w:r>
        <w:rPr>
          <w:b/>
        </w:rPr>
        <w:t>- Nave</w:t>
      </w:r>
      <w:r w:rsidR="00237B20">
        <w:rPr>
          <w:b/>
        </w:rPr>
        <w:t>gantes (157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lastRenderedPageBreak/>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lastRenderedPageBreak/>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 xml:space="preserve">a </w:t>
      </w:r>
      <w:r w:rsidR="00D35BD0">
        <w:lastRenderedPageBreak/>
        <w:t>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r>
      <w:r w:rsidR="002F4BD2">
        <w:lastRenderedPageBreak/>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lastRenderedPageBreak/>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lastRenderedPageBreak/>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 xml:space="preserve">al Nossa </w:t>
      </w:r>
      <w:r w:rsidR="006F7778">
        <w:lastRenderedPageBreak/>
        <w:t>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r>
      <w:r w:rsidR="00F331CA">
        <w:lastRenderedPageBreak/>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010CC5D1" w14:textId="77777777" w:rsidR="00237B20" w:rsidRPr="00237B20" w:rsidRDefault="003E35FB" w:rsidP="00237B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Hospital Marieta Konder Bornhausen.</w:t>
      </w:r>
    </w:p>
    <w:p w14:paraId="54A37E4D" w14:textId="77777777" w:rsidR="00644672" w:rsidRDefault="00644672" w:rsidP="004E0A77">
      <w:pPr>
        <w:rPr>
          <w:b/>
        </w:rPr>
      </w:pPr>
      <w:bookmarkStart w:id="0" w:name="_GoBack"/>
      <w:bookmarkEnd w:id="0"/>
    </w:p>
    <w:p w14:paraId="04691635" w14:textId="4446CE2E" w:rsidR="004E0A77" w:rsidRPr="004E0A77" w:rsidRDefault="00DD72D7" w:rsidP="004E0A77">
      <w:pPr>
        <w:rPr>
          <w:b/>
        </w:rPr>
      </w:pPr>
      <w:r>
        <w:rPr>
          <w:b/>
        </w:rPr>
        <w:t>- Penha (</w:t>
      </w:r>
      <w:r w:rsidR="003E35FB">
        <w:rPr>
          <w:b/>
        </w:rPr>
        <w:t>79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 xml:space="preserve">ha e faleceu no dia </w:t>
      </w:r>
      <w:r w:rsidR="009E39A6">
        <w:lastRenderedPageBreak/>
        <w:t>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 xml:space="preserve">de 77 anos, morador do Mariscal, estava internado para tratar a infecção pelo vírus, </w:t>
      </w:r>
      <w:r w:rsidR="00253A6C" w:rsidRPr="00253A6C">
        <w:lastRenderedPageBreak/>
        <w:t>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2A0DECFA"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tinha como comorbidade, depressão.</w:t>
      </w:r>
    </w:p>
    <w:p w14:paraId="2B835BF1" w14:textId="77777777" w:rsidR="00195D54" w:rsidRPr="00D27AF0" w:rsidRDefault="00195D54" w:rsidP="00840B67"/>
    <w:p w14:paraId="76650910" w14:textId="4E9C0FC4" w:rsidR="004E0A77" w:rsidRPr="004E0A77" w:rsidRDefault="00E50039" w:rsidP="004E0A77">
      <w:pPr>
        <w:rPr>
          <w:b/>
        </w:rPr>
      </w:pPr>
      <w:r>
        <w:rPr>
          <w:b/>
        </w:rPr>
        <w:t>- Porto Belo (46</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lastRenderedPageBreak/>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lastRenderedPageBreak/>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45E5C973" w14:textId="07168DED" w:rsidR="00314FCE" w:rsidRPr="002F4BD2" w:rsidRDefault="00932E76" w:rsidP="00932E76">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E50039" w:rsidRPr="00E50039">
        <w:t>Homem, 87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3140"/>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09F1"/>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83</Pages>
  <Words>23977</Words>
  <Characters>129481</Characters>
  <Application>Microsoft Office Word</Application>
  <DocSecurity>0</DocSecurity>
  <Lines>1079</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431</cp:revision>
  <dcterms:created xsi:type="dcterms:W3CDTF">2021-03-05T16:29:00Z</dcterms:created>
  <dcterms:modified xsi:type="dcterms:W3CDTF">2021-06-18T17:25:00Z</dcterms:modified>
</cp:coreProperties>
</file>