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6256274" w:rsidR="004E0A77" w:rsidRPr="004E0A77" w:rsidRDefault="00F73F54" w:rsidP="004E0A77">
      <w:pPr>
        <w:rPr>
          <w:b/>
        </w:rPr>
      </w:pPr>
      <w:r>
        <w:rPr>
          <w:b/>
        </w:rPr>
        <w:t>- Balneário Camboriú (371</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2E4ED50A" w14:textId="25741A98" w:rsidR="00F265DA" w:rsidRDefault="00E03B25" w:rsidP="00E03B25">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 da Covid-19, no dia 10/07/2021.</w:t>
      </w:r>
    </w:p>
    <w:p w14:paraId="0D588D3C" w14:textId="77777777" w:rsidR="00C840C7" w:rsidRDefault="00C840C7" w:rsidP="00C840C7"/>
    <w:p w14:paraId="2A43409B" w14:textId="5BFBDDD1" w:rsidR="004E0A77" w:rsidRPr="004E0A77" w:rsidRDefault="009E4D18" w:rsidP="004E0A77">
      <w:pPr>
        <w:rPr>
          <w:b/>
        </w:rPr>
      </w:pPr>
      <w:r>
        <w:rPr>
          <w:b/>
        </w:rPr>
        <w:t>- Balneário Piçarras (</w:t>
      </w:r>
      <w:r w:rsidR="001A4C27">
        <w:rPr>
          <w:b/>
        </w:rPr>
        <w:t>5</w:t>
      </w:r>
      <w:r w:rsidR="00F73F54">
        <w:rPr>
          <w:b/>
        </w:rPr>
        <w:t>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lastRenderedPageBreak/>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00E22B37"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lastRenderedPageBreak/>
        <w:br/>
        <w:t>- Homem de 97 anos, morador d</w:t>
      </w:r>
      <w:r w:rsidR="00F73F54" w:rsidRPr="00053215">
        <w:t>o Bairro Nossa Senhora da Paz</w:t>
      </w:r>
      <w:r w:rsidR="00F73F54">
        <w:t>. Ele tinha registro de comorbidades.</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lastRenderedPageBreak/>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4DA8ADE0" w:rsidR="004E0A77" w:rsidRPr="004E0A77" w:rsidRDefault="002B2826" w:rsidP="004E0A77">
      <w:pPr>
        <w:rPr>
          <w:b/>
        </w:rPr>
      </w:pPr>
      <w:r>
        <w:rPr>
          <w:b/>
        </w:rPr>
        <w:t>- Camboriú (</w:t>
      </w:r>
      <w:r w:rsidR="008E22B3">
        <w:rPr>
          <w:b/>
        </w:rPr>
        <w:t>151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lastRenderedPageBreak/>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lastRenderedPageBreak/>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lastRenderedPageBreak/>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lastRenderedPageBreak/>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lastRenderedPageBreak/>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r>
      <w:r>
        <w:lastRenderedPageBreak/>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C5A48BF"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 xml:space="preserve">suía </w:t>
      </w:r>
      <w:r w:rsidR="004E6E31">
        <w:lastRenderedPageBreak/>
        <w:t>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 xml:space="preserve">49 anos, morador do bairro Monte Alegre, que estava internado no Hospital </w:t>
      </w:r>
      <w:r w:rsidR="00637AFB" w:rsidRPr="00637AFB">
        <w:lastRenderedPageBreak/>
        <w:t>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w:t>
      </w:r>
      <w:r w:rsidR="002E00A1" w:rsidRPr="002E00A1">
        <w:lastRenderedPageBreak/>
        <w:t>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41 anos,  morador do bairro Monte Alegre, que estava internado no Hospital Municipal Ruth Cardoso e não possuía registro de comorbidade.</w:t>
      </w:r>
      <w:r w:rsidRPr="008E22B3">
        <w:br/>
      </w:r>
    </w:p>
    <w:p w14:paraId="4C1A3094" w14:textId="3D0841DC" w:rsidR="004E0A77" w:rsidRPr="004E0A77" w:rsidRDefault="00712D7A" w:rsidP="008A11E8">
      <w:pPr>
        <w:rPr>
          <w:b/>
        </w:rPr>
      </w:pPr>
      <w:r w:rsidRPr="008A11E8">
        <w:rPr>
          <w:b/>
        </w:rPr>
        <w:t>-</w:t>
      </w:r>
      <w:r>
        <w:rPr>
          <w:b/>
        </w:rPr>
        <w:t xml:space="preserve"> Ilhota (</w:t>
      </w:r>
      <w:r w:rsidR="00A73C86">
        <w:rPr>
          <w:b/>
        </w:rPr>
        <w:t>27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726ADC7A" w:rsidR="00384D42"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lastRenderedPageBreak/>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omem de 33 anos, morador do Centro da cidade.</w:t>
      </w:r>
    </w:p>
    <w:p w14:paraId="4CD55A0C" w14:textId="77777777" w:rsidR="00A73C86" w:rsidRPr="0062523A" w:rsidRDefault="00A73C86" w:rsidP="0062523A"/>
    <w:p w14:paraId="011E3982" w14:textId="7DE1E604" w:rsidR="004E0A77" w:rsidRPr="004E0A77" w:rsidRDefault="00D32EAE" w:rsidP="004E0A77">
      <w:pPr>
        <w:rPr>
          <w:b/>
        </w:rPr>
      </w:pPr>
      <w:r>
        <w:rPr>
          <w:b/>
        </w:rPr>
        <w:t>- Itajaí (</w:t>
      </w:r>
      <w:r w:rsidR="00F25E57">
        <w:rPr>
          <w:b/>
        </w:rPr>
        <w:t>681</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lastRenderedPageBreak/>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lastRenderedPageBreak/>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lastRenderedPageBreak/>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lastRenderedPageBreak/>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lastRenderedPageBreak/>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lastRenderedPageBreak/>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lastRenderedPageBreak/>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lastRenderedPageBreak/>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xml:space="preserve">- Mulher de 85 anos, com registro de comorbidades, que faleceu no Hospital Marieta Konder </w:t>
      </w:r>
      <w:r w:rsidR="00FF04C2">
        <w:lastRenderedPageBreak/>
        <w:t>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464CED0F" w14:textId="17D913D1" w:rsidR="006D11C2"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p>
    <w:p w14:paraId="73CF0AE6" w14:textId="77777777" w:rsidR="006D11C2" w:rsidRDefault="006D11C2" w:rsidP="00D32EAE">
      <w:pPr>
        <w:rPr>
          <w:rFonts w:ascii="Arial" w:hAnsi="Arial" w:cs="Arial"/>
          <w:color w:val="000000"/>
          <w:sz w:val="21"/>
          <w:szCs w:val="21"/>
          <w:shd w:val="clear" w:color="auto" w:fill="FFFFFF"/>
        </w:rPr>
      </w:pPr>
    </w:p>
    <w:p w14:paraId="076DA61B" w14:textId="17E27CCB" w:rsidR="004E0A77" w:rsidRPr="009E4D18" w:rsidRDefault="001D70AB" w:rsidP="00D32EAE">
      <w:r>
        <w:rPr>
          <w:b/>
        </w:rPr>
        <w:t>- Itapema (</w:t>
      </w:r>
      <w:r w:rsidR="00F25E57">
        <w:rPr>
          <w:b/>
        </w:rPr>
        <w:t>237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lastRenderedPageBreak/>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1538E89B" w14:textId="5637C49C" w:rsidR="00A7696F" w:rsidRDefault="0099759A" w:rsidP="0099759A">
      <w:r>
        <w:t>- Homem de 82 ano</w:t>
      </w:r>
      <w:r w:rsidR="007D69C1">
        <w:t>s, com registro de comorbidades;</w:t>
      </w:r>
      <w:r w:rsidR="007D69C1">
        <w:br/>
      </w:r>
      <w:r w:rsidR="007D69C1">
        <w:br/>
        <w:t>- Homem de 49</w:t>
      </w:r>
      <w:r w:rsidR="007D69C1">
        <w:t xml:space="preserve"> anos, com registro de comorbidades;</w:t>
      </w:r>
      <w:r w:rsidR="007D69C1">
        <w:br/>
      </w:r>
      <w:r w:rsidR="007D69C1">
        <w:br/>
        <w:t>- Mulher de 49</w:t>
      </w:r>
      <w:bookmarkStart w:id="0" w:name="_GoBack"/>
      <w:bookmarkEnd w:id="0"/>
      <w:r w:rsidR="007D69C1">
        <w:t xml:space="preserve"> anos, sem registro de comorbidades;</w:t>
      </w:r>
    </w:p>
    <w:p w14:paraId="0B7F6C05" w14:textId="5DFDA699" w:rsidR="004E0A77" w:rsidRPr="004E0A77" w:rsidRDefault="00641306" w:rsidP="00A6009D">
      <w:pPr>
        <w:rPr>
          <w:b/>
        </w:rPr>
      </w:pPr>
      <w:r>
        <w:br/>
      </w:r>
      <w:r w:rsidR="004723D6">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7E89C605" w:rsidR="004E0A77" w:rsidRPr="004E0A77" w:rsidRDefault="00176686" w:rsidP="004E0A77">
      <w:pPr>
        <w:rPr>
          <w:b/>
        </w:rPr>
      </w:pPr>
      <w:r>
        <w:rPr>
          <w:b/>
        </w:rPr>
        <w:t>- Nave</w:t>
      </w:r>
      <w:r w:rsidR="00786564">
        <w:rPr>
          <w:b/>
        </w:rPr>
        <w:t>gantes (169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r>
      <w:r w:rsidR="00F30D3A">
        <w:lastRenderedPageBreak/>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lastRenderedPageBreak/>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075EB8C8" w:rsidR="00237B20" w:rsidRDefault="0089214B" w:rsidP="0089214B">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Hospital Marieta Konder Bornhausen.</w:t>
      </w:r>
    </w:p>
    <w:p w14:paraId="057BEEF7" w14:textId="77777777" w:rsidR="0089214B" w:rsidRPr="00237B20" w:rsidRDefault="0089214B" w:rsidP="0089214B"/>
    <w:p w14:paraId="04691635" w14:textId="2FE32AD0" w:rsidR="004E0A77" w:rsidRPr="004E0A77" w:rsidRDefault="00DD72D7" w:rsidP="004E0A77">
      <w:pPr>
        <w:rPr>
          <w:b/>
        </w:rPr>
      </w:pPr>
      <w:r>
        <w:rPr>
          <w:b/>
        </w:rPr>
        <w:t>- Penha (</w:t>
      </w:r>
      <w:r w:rsidR="005C2022">
        <w:rPr>
          <w:b/>
        </w:rPr>
        <w:t>83</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lastRenderedPageBreak/>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lastRenderedPageBreak/>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lastRenderedPageBreak/>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r>
      <w:r w:rsidR="00FE7DCB">
        <w:lastRenderedPageBreak/>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r>
      <w:r w:rsidR="00D43D70">
        <w:lastRenderedPageBreak/>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5460EDB6" w:rsidR="002851CC" w:rsidRPr="008035A2" w:rsidRDefault="00DB63CE" w:rsidP="008035A2">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xml:space="preserve">-  Homem de 38 anos, morador do Nossa Senhora de Fátima que estava internado desde o dia </w:t>
      </w:r>
      <w:r w:rsidR="002851CC">
        <w:lastRenderedPageBreak/>
        <w:t>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O paciente do sexo masculino de 57 anos, morador do Mariscal, estava internado desde o dia 5 de julho no Hospital Marieta Konder Bornhausen e faleceu no dia 9 de julho. Não possuía comorbidades.</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r>
      <w:r w:rsidR="002F4BD2">
        <w:lastRenderedPageBreak/>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r>
      <w:r w:rsidR="005448F4">
        <w:lastRenderedPageBreak/>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5F98"/>
    <w:rsid w:val="00281D9C"/>
    <w:rsid w:val="00282DF3"/>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D13F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88</Pages>
  <Words>25238</Words>
  <Characters>136289</Characters>
  <Application>Microsoft Office Word</Application>
  <DocSecurity>0</DocSecurity>
  <Lines>1135</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484</cp:revision>
  <dcterms:created xsi:type="dcterms:W3CDTF">2021-03-05T16:29:00Z</dcterms:created>
  <dcterms:modified xsi:type="dcterms:W3CDTF">2021-07-13T17:06:00Z</dcterms:modified>
</cp:coreProperties>
</file>