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EE6DF04" w:rsidR="004E0A77" w:rsidRPr="004E0A77" w:rsidRDefault="00852D4C" w:rsidP="004E0A77">
      <w:pPr>
        <w:rPr>
          <w:b/>
        </w:rPr>
      </w:pPr>
      <w:r>
        <w:rPr>
          <w:b/>
        </w:rPr>
        <w:t>- Balneário Camboriú (404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700F2323" w14:textId="6FC8FFA4" w:rsidR="00294F48" w:rsidRDefault="007221A2" w:rsidP="007221A2">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 da Covid-19, no dia 04/09/2021.</w:t>
      </w:r>
    </w:p>
    <w:p w14:paraId="50B0FC92" w14:textId="0D042301" w:rsidR="00C77706" w:rsidRPr="00776182" w:rsidRDefault="00C77706" w:rsidP="007221A2"/>
    <w:p w14:paraId="2A43409B" w14:textId="1C6FCF89" w:rsidR="004E0A77" w:rsidRPr="004E0A77" w:rsidRDefault="009E4D18" w:rsidP="004E0A77">
      <w:pPr>
        <w:rPr>
          <w:b/>
        </w:rPr>
      </w:pPr>
      <w:r>
        <w:rPr>
          <w:b/>
        </w:rPr>
        <w:t>- Balneário Piçarras (</w:t>
      </w:r>
      <w:r w:rsidR="001A4C27">
        <w:rPr>
          <w:b/>
        </w:rPr>
        <w:t>5</w:t>
      </w:r>
      <w:r w:rsidR="003C06B2">
        <w:rPr>
          <w:b/>
        </w:rPr>
        <w:t>9</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r>
      <w:r w:rsidR="00C9156A">
        <w:lastRenderedPageBreak/>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lastRenderedPageBreak/>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r>
      <w:r w:rsidR="00B53C97">
        <w:lastRenderedPageBreak/>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4AA109AD" w:rsidR="004E0A77" w:rsidRPr="004E0A77" w:rsidRDefault="002B2826" w:rsidP="004E0A77">
      <w:pPr>
        <w:rPr>
          <w:b/>
        </w:rPr>
      </w:pPr>
      <w:r>
        <w:rPr>
          <w:b/>
        </w:rPr>
        <w:t>- Camboriú (</w:t>
      </w:r>
      <w:r w:rsidR="00614E6A">
        <w:rPr>
          <w:b/>
        </w:rPr>
        <w:t>1</w:t>
      </w:r>
      <w:r w:rsidR="007A2E69">
        <w:rPr>
          <w:b/>
        </w:rPr>
        <w:t>63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lastRenderedPageBreak/>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lastRenderedPageBreak/>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xml:space="preserve">- Homem de 67 anos, morador do bairro Rio Pequeno, que estava internada no Hospital </w:t>
      </w:r>
      <w:r w:rsidR="00656E48">
        <w:lastRenderedPageBreak/>
        <w:t>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 xml:space="preserve">Homem de 90 anos, morador do bairro São Francisco de Assis, que estava internada no </w:t>
      </w:r>
      <w:r w:rsidR="00DC2A49" w:rsidRPr="00DC2A49">
        <w:lastRenderedPageBreak/>
        <w:t>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lastRenderedPageBreak/>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6BBA8A27" w:rsidR="008A11E8"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r>
      <w:r w:rsidR="004E6E31">
        <w:lastRenderedPageBreak/>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r>
      <w:r w:rsidR="00775897">
        <w:lastRenderedPageBreak/>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r>
      <w:r w:rsidR="002E00A1">
        <w:lastRenderedPageBreak/>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 tomado às duas doses da vacina.</w:t>
      </w:r>
      <w:r w:rsidRPr="007A2E69">
        <w:br/>
      </w:r>
    </w:p>
    <w:p w14:paraId="6E52EEC1" w14:textId="77777777" w:rsidR="00543EF6" w:rsidRPr="00775897" w:rsidRDefault="00543EF6" w:rsidP="008A11E8"/>
    <w:p w14:paraId="4C1A3094" w14:textId="10175F95" w:rsidR="004E0A77" w:rsidRPr="004E0A77" w:rsidRDefault="00712D7A" w:rsidP="008A11E8">
      <w:pPr>
        <w:rPr>
          <w:b/>
        </w:rPr>
      </w:pPr>
      <w:r w:rsidRPr="008A11E8">
        <w:rPr>
          <w:b/>
        </w:rPr>
        <w:lastRenderedPageBreak/>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r>
      <w:r w:rsidR="00177286">
        <w:lastRenderedPageBreak/>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24AAFF3B" w:rsidR="004E0A77" w:rsidRPr="004E0A77" w:rsidRDefault="00D32EAE" w:rsidP="004E0A77">
      <w:pPr>
        <w:rPr>
          <w:b/>
        </w:rPr>
      </w:pPr>
      <w:r>
        <w:rPr>
          <w:b/>
        </w:rPr>
        <w:t>- Itajaí (</w:t>
      </w:r>
      <w:r w:rsidR="00C86A60">
        <w:rPr>
          <w:b/>
        </w:rPr>
        <w:t>752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526CC289" w14:textId="4164AC40" w:rsidR="00034FF3" w:rsidRPr="00C86A60" w:rsidRDefault="00A40705" w:rsidP="00C86A60">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C86A60">
        <w:rPr>
          <w:rFonts w:ascii="Arial" w:hAnsi="Arial" w:cs="Arial"/>
          <w:color w:val="000000"/>
          <w:sz w:val="21"/>
          <w:szCs w:val="21"/>
          <w:shd w:val="clear" w:color="auto" w:fill="FFFFFF"/>
        </w:rPr>
        <w:t>s, com registro de comorbidades.</w:t>
      </w:r>
    </w:p>
    <w:p w14:paraId="2B4BA137" w14:textId="77777777" w:rsidR="00034FF3" w:rsidRDefault="00034FF3" w:rsidP="00A40705">
      <w:pPr>
        <w:rPr>
          <w:rFonts w:ascii="Arial" w:hAnsi="Arial" w:cs="Arial"/>
          <w:color w:val="000000"/>
          <w:sz w:val="21"/>
          <w:szCs w:val="21"/>
          <w:shd w:val="clear" w:color="auto" w:fill="FFFFFF"/>
        </w:rPr>
      </w:pP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lastRenderedPageBreak/>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lastRenderedPageBreak/>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lastRenderedPageBreak/>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lastRenderedPageBreak/>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r>
      <w:r w:rsidR="00956E6A">
        <w:lastRenderedPageBreak/>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r>
      <w:r>
        <w:lastRenderedPageBreak/>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lastRenderedPageBreak/>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lastRenderedPageBreak/>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lastRenderedPageBreak/>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lastRenderedPageBreak/>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 xml:space="preserve">O paciente, um homem com idade entre 50 e 59 anos, não resistiu e faleceu por </w:t>
      </w:r>
      <w:r w:rsidR="00332701" w:rsidRPr="00332701">
        <w:lastRenderedPageBreak/>
        <w:t>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B494B34" w:rsidR="004E0A77" w:rsidRPr="004E0A77" w:rsidRDefault="00176686" w:rsidP="004E0A77">
      <w:pPr>
        <w:rPr>
          <w:b/>
        </w:rPr>
      </w:pPr>
      <w:r>
        <w:rPr>
          <w:b/>
        </w:rPr>
        <w:t>- Nave</w:t>
      </w:r>
      <w:r w:rsidR="000271C3">
        <w:rPr>
          <w:b/>
        </w:rPr>
        <w:t>gan</w:t>
      </w:r>
      <w:r w:rsidR="0002777B">
        <w:rPr>
          <w:b/>
        </w:rPr>
        <w:t>tes (192</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lastRenderedPageBreak/>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lastRenderedPageBreak/>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r>
      <w:r w:rsidR="009D7B71">
        <w:lastRenderedPageBreak/>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lastRenderedPageBreak/>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lastRenderedPageBreak/>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lastRenderedPageBreak/>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 xml:space="preserve">al Nossa </w:t>
      </w:r>
      <w:r w:rsidR="00AD0B14">
        <w:lastRenderedPageBreak/>
        <w:t>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 xml:space="preserve">pital Marieta </w:t>
      </w:r>
      <w:r w:rsidR="00F331CA">
        <w:lastRenderedPageBreak/>
        <w:t>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r>
      <w:r w:rsidR="0089214B">
        <w:lastRenderedPageBreak/>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 xml:space="preserve">Mulher, com 75 anos, moradora do Bairro Machados. Estava internada no Hospital e </w:t>
      </w:r>
      <w:r w:rsidR="00335A46" w:rsidRPr="00335A46">
        <w:lastRenderedPageBreak/>
        <w:t>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242AC052" w14:textId="77777777" w:rsidR="0002777B" w:rsidRPr="0002777B" w:rsidRDefault="00902905" w:rsidP="0002777B">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Marieta Konder Bornhausen, em Itajaí.</w:t>
      </w:r>
    </w:p>
    <w:p w14:paraId="3809F1D9" w14:textId="23F165AF" w:rsidR="00791D43" w:rsidRPr="00791D43" w:rsidRDefault="00791D43" w:rsidP="00791D43">
      <w:bookmarkStart w:id="0" w:name="_GoBack"/>
      <w:bookmarkEnd w:id="0"/>
    </w:p>
    <w:p w14:paraId="28138026" w14:textId="2A460175" w:rsidR="00CF282F" w:rsidRPr="00CF282F" w:rsidRDefault="00CF282F" w:rsidP="00902905"/>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lastRenderedPageBreak/>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 xml:space="preserve">Homem de 76 anos, residente do bairro de Armação, que estava internado no Hospital </w:t>
      </w:r>
      <w:r w:rsidR="0076233E" w:rsidRPr="0076233E">
        <w:lastRenderedPageBreak/>
        <w:t>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lastRenderedPageBreak/>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lastRenderedPageBreak/>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r>
      <w:r w:rsidR="00FC51FD">
        <w:lastRenderedPageBreak/>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r>
      <w:r w:rsidR="005C2022">
        <w:lastRenderedPageBreak/>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078D3AB2" w:rsidR="004E0A77" w:rsidRPr="004E0A77" w:rsidRDefault="00DD0A7E" w:rsidP="004E0A77">
      <w:pPr>
        <w:rPr>
          <w:b/>
        </w:rPr>
      </w:pPr>
      <w:r>
        <w:rPr>
          <w:b/>
        </w:rPr>
        <w:t>- Porto Belo (51</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r>
      <w:r w:rsidR="005B5AC7">
        <w:lastRenderedPageBreak/>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10D84685" w:rsidR="00314FCE" w:rsidRPr="00816315" w:rsidRDefault="00D10D9A" w:rsidP="0081631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Mulher de 73 anos, com comorbidades.</w:t>
      </w:r>
    </w:p>
    <w:sectPr w:rsidR="00314FCE" w:rsidRPr="008163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1E62"/>
    <w:rsid w:val="00532AAC"/>
    <w:rsid w:val="00533020"/>
    <w:rsid w:val="00536333"/>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315"/>
    <w:rsid w:val="00816ADB"/>
    <w:rsid w:val="00820AC1"/>
    <w:rsid w:val="00821CD7"/>
    <w:rsid w:val="00824A48"/>
    <w:rsid w:val="00836343"/>
    <w:rsid w:val="00836C50"/>
    <w:rsid w:val="00840B67"/>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1547"/>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96</Pages>
  <Words>27483</Words>
  <Characters>148409</Characters>
  <Application>Microsoft Office Word</Application>
  <DocSecurity>0</DocSecurity>
  <Lines>1236</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621</cp:revision>
  <dcterms:created xsi:type="dcterms:W3CDTF">2021-03-05T16:29:00Z</dcterms:created>
  <dcterms:modified xsi:type="dcterms:W3CDTF">2021-09-09T14:21:00Z</dcterms:modified>
</cp:coreProperties>
</file>